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北京理工大学材料学院学生干部任职考核表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701"/>
        <w:gridCol w:w="1701"/>
        <w:gridCol w:w="2693"/>
        <w:gridCol w:w="1985"/>
        <w:gridCol w:w="1559"/>
        <w:gridCol w:w="1559"/>
        <w:gridCol w:w="1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班级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学号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姓名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任职情况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任职时长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基础分数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测评系数</w:t>
            </w:r>
          </w:p>
        </w:tc>
        <w:tc>
          <w:tcPr>
            <w:tcW w:w="1479" w:type="dxa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最终分数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1" w:type="dxa"/>
          </w:tcPr>
          <w:p/>
        </w:tc>
        <w:tc>
          <w:tcPr>
            <w:tcW w:w="1701" w:type="dxa"/>
          </w:tcPr>
          <w:p/>
        </w:tc>
        <w:tc>
          <w:tcPr>
            <w:tcW w:w="1701" w:type="dxa"/>
          </w:tcPr>
          <w:p/>
        </w:tc>
        <w:tc>
          <w:tcPr>
            <w:tcW w:w="2693" w:type="dxa"/>
          </w:tcPr>
          <w:p/>
        </w:tc>
        <w:tc>
          <w:tcPr>
            <w:tcW w:w="1985" w:type="dxa"/>
          </w:tcPr>
          <w:p/>
        </w:tc>
        <w:tc>
          <w:tcPr>
            <w:tcW w:w="1559" w:type="dxa"/>
          </w:tcPr>
          <w:p/>
        </w:tc>
        <w:tc>
          <w:tcPr>
            <w:tcW w:w="1559" w:type="dxa"/>
          </w:tcPr>
          <w:p/>
        </w:tc>
        <w:tc>
          <w:tcPr>
            <w:tcW w:w="147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1" w:type="dxa"/>
          </w:tcPr>
          <w:p/>
        </w:tc>
        <w:tc>
          <w:tcPr>
            <w:tcW w:w="1701" w:type="dxa"/>
          </w:tcPr>
          <w:p/>
        </w:tc>
        <w:tc>
          <w:tcPr>
            <w:tcW w:w="1701" w:type="dxa"/>
          </w:tcPr>
          <w:p/>
        </w:tc>
        <w:tc>
          <w:tcPr>
            <w:tcW w:w="2693" w:type="dxa"/>
          </w:tcPr>
          <w:p/>
        </w:tc>
        <w:tc>
          <w:tcPr>
            <w:tcW w:w="1985" w:type="dxa"/>
          </w:tcPr>
          <w:p/>
        </w:tc>
        <w:tc>
          <w:tcPr>
            <w:tcW w:w="1559" w:type="dxa"/>
          </w:tcPr>
          <w:p/>
        </w:tc>
        <w:tc>
          <w:tcPr>
            <w:tcW w:w="1559" w:type="dxa"/>
          </w:tcPr>
          <w:p/>
        </w:tc>
        <w:tc>
          <w:tcPr>
            <w:tcW w:w="147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1" w:type="dxa"/>
          </w:tcPr>
          <w:p/>
        </w:tc>
        <w:tc>
          <w:tcPr>
            <w:tcW w:w="1701" w:type="dxa"/>
          </w:tcPr>
          <w:p/>
        </w:tc>
        <w:tc>
          <w:tcPr>
            <w:tcW w:w="1701" w:type="dxa"/>
          </w:tcPr>
          <w:p/>
        </w:tc>
        <w:tc>
          <w:tcPr>
            <w:tcW w:w="2693" w:type="dxa"/>
          </w:tcPr>
          <w:p/>
        </w:tc>
        <w:tc>
          <w:tcPr>
            <w:tcW w:w="1985" w:type="dxa"/>
          </w:tcPr>
          <w:p/>
        </w:tc>
        <w:tc>
          <w:tcPr>
            <w:tcW w:w="1559" w:type="dxa"/>
          </w:tcPr>
          <w:p/>
        </w:tc>
        <w:tc>
          <w:tcPr>
            <w:tcW w:w="1559" w:type="dxa"/>
          </w:tcPr>
          <w:p/>
        </w:tc>
        <w:tc>
          <w:tcPr>
            <w:tcW w:w="147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1" w:type="dxa"/>
          </w:tcPr>
          <w:p/>
        </w:tc>
        <w:tc>
          <w:tcPr>
            <w:tcW w:w="1701" w:type="dxa"/>
          </w:tcPr>
          <w:p/>
        </w:tc>
        <w:tc>
          <w:tcPr>
            <w:tcW w:w="1701" w:type="dxa"/>
          </w:tcPr>
          <w:p/>
        </w:tc>
        <w:tc>
          <w:tcPr>
            <w:tcW w:w="2693" w:type="dxa"/>
          </w:tcPr>
          <w:p/>
        </w:tc>
        <w:tc>
          <w:tcPr>
            <w:tcW w:w="1985" w:type="dxa"/>
          </w:tcPr>
          <w:p/>
        </w:tc>
        <w:tc>
          <w:tcPr>
            <w:tcW w:w="1559" w:type="dxa"/>
          </w:tcPr>
          <w:p/>
        </w:tc>
        <w:tc>
          <w:tcPr>
            <w:tcW w:w="1559" w:type="dxa"/>
          </w:tcPr>
          <w:p/>
        </w:tc>
        <w:tc>
          <w:tcPr>
            <w:tcW w:w="147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1" w:type="dxa"/>
          </w:tcPr>
          <w:p/>
        </w:tc>
        <w:tc>
          <w:tcPr>
            <w:tcW w:w="1701" w:type="dxa"/>
          </w:tcPr>
          <w:p/>
        </w:tc>
        <w:tc>
          <w:tcPr>
            <w:tcW w:w="1701" w:type="dxa"/>
          </w:tcPr>
          <w:p/>
        </w:tc>
        <w:tc>
          <w:tcPr>
            <w:tcW w:w="2693" w:type="dxa"/>
          </w:tcPr>
          <w:p/>
        </w:tc>
        <w:tc>
          <w:tcPr>
            <w:tcW w:w="1985" w:type="dxa"/>
          </w:tcPr>
          <w:p/>
        </w:tc>
        <w:tc>
          <w:tcPr>
            <w:tcW w:w="1559" w:type="dxa"/>
          </w:tcPr>
          <w:p/>
        </w:tc>
        <w:tc>
          <w:tcPr>
            <w:tcW w:w="1559" w:type="dxa"/>
          </w:tcPr>
          <w:p/>
        </w:tc>
        <w:tc>
          <w:tcPr>
            <w:tcW w:w="147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271" w:type="dxa"/>
          </w:tcPr>
          <w:p/>
        </w:tc>
        <w:tc>
          <w:tcPr>
            <w:tcW w:w="1701" w:type="dxa"/>
          </w:tcPr>
          <w:p/>
        </w:tc>
        <w:tc>
          <w:tcPr>
            <w:tcW w:w="1701" w:type="dxa"/>
          </w:tcPr>
          <w:p/>
        </w:tc>
        <w:tc>
          <w:tcPr>
            <w:tcW w:w="2693" w:type="dxa"/>
          </w:tcPr>
          <w:p/>
        </w:tc>
        <w:tc>
          <w:tcPr>
            <w:tcW w:w="1985" w:type="dxa"/>
          </w:tcPr>
          <w:p/>
        </w:tc>
        <w:tc>
          <w:tcPr>
            <w:tcW w:w="1559" w:type="dxa"/>
          </w:tcPr>
          <w:p/>
        </w:tc>
        <w:tc>
          <w:tcPr>
            <w:tcW w:w="1559" w:type="dxa"/>
          </w:tcPr>
          <w:p/>
        </w:tc>
        <w:tc>
          <w:tcPr>
            <w:tcW w:w="147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1" w:type="dxa"/>
          </w:tcPr>
          <w:p/>
        </w:tc>
        <w:tc>
          <w:tcPr>
            <w:tcW w:w="1701" w:type="dxa"/>
          </w:tcPr>
          <w:p/>
        </w:tc>
        <w:tc>
          <w:tcPr>
            <w:tcW w:w="1701" w:type="dxa"/>
          </w:tcPr>
          <w:p/>
        </w:tc>
        <w:tc>
          <w:tcPr>
            <w:tcW w:w="2693" w:type="dxa"/>
          </w:tcPr>
          <w:p/>
        </w:tc>
        <w:tc>
          <w:tcPr>
            <w:tcW w:w="1985" w:type="dxa"/>
          </w:tcPr>
          <w:p/>
        </w:tc>
        <w:tc>
          <w:tcPr>
            <w:tcW w:w="1559" w:type="dxa"/>
          </w:tcPr>
          <w:p/>
        </w:tc>
        <w:tc>
          <w:tcPr>
            <w:tcW w:w="1559" w:type="dxa"/>
          </w:tcPr>
          <w:p/>
        </w:tc>
        <w:tc>
          <w:tcPr>
            <w:tcW w:w="147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271" w:type="dxa"/>
          </w:tcPr>
          <w:p/>
        </w:tc>
        <w:tc>
          <w:tcPr>
            <w:tcW w:w="1701" w:type="dxa"/>
          </w:tcPr>
          <w:p/>
        </w:tc>
        <w:tc>
          <w:tcPr>
            <w:tcW w:w="1701" w:type="dxa"/>
          </w:tcPr>
          <w:p/>
        </w:tc>
        <w:tc>
          <w:tcPr>
            <w:tcW w:w="2693" w:type="dxa"/>
          </w:tcPr>
          <w:p/>
        </w:tc>
        <w:tc>
          <w:tcPr>
            <w:tcW w:w="1985" w:type="dxa"/>
          </w:tcPr>
          <w:p/>
        </w:tc>
        <w:tc>
          <w:tcPr>
            <w:tcW w:w="1559" w:type="dxa"/>
          </w:tcPr>
          <w:p/>
        </w:tc>
        <w:tc>
          <w:tcPr>
            <w:tcW w:w="1559" w:type="dxa"/>
          </w:tcPr>
          <w:p/>
        </w:tc>
        <w:tc>
          <w:tcPr>
            <w:tcW w:w="1479" w:type="dxa"/>
          </w:tcPr>
          <w:p/>
        </w:tc>
      </w:tr>
    </w:tbl>
    <w:p/>
    <w:p>
      <w:pPr>
        <w:rPr>
          <w:rFonts w:hint="eastAsia"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备注：测评系数由材料学院学生工作办公室填写。</w:t>
      </w:r>
    </w:p>
    <w:p>
      <w:pPr>
        <w:wordWrap w:val="0"/>
        <w:jc w:val="right"/>
        <w:rPr>
          <w:rFonts w:hint="default" w:ascii="仿宋_GB2312" w:eastAsia="仿宋_GB2312" w:hAnsiTheme="minorEastAsia"/>
          <w:sz w:val="28"/>
          <w:szCs w:val="28"/>
          <w:lang w:val="en-US" w:eastAsia="zh-CN"/>
        </w:rPr>
      </w:pPr>
      <w:r>
        <w:rPr>
          <w:rFonts w:hint="eastAsia" w:ascii="仿宋_GB2312" w:eastAsia="仿宋_GB2312" w:hAnsiTheme="minorEastAsia"/>
          <w:sz w:val="28"/>
          <w:szCs w:val="28"/>
          <w:lang w:val="en-US" w:eastAsia="zh-CN"/>
        </w:rPr>
        <w:t xml:space="preserve">指导教师签字：                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IwOGE3MTZlMTcyOTU3NTEzZWYzOTA4YmE0ZTA1ZjkifQ=="/>
  </w:docVars>
  <w:rsids>
    <w:rsidRoot w:val="00260458"/>
    <w:rsid w:val="00260458"/>
    <w:rsid w:val="00277C9C"/>
    <w:rsid w:val="00393B60"/>
    <w:rsid w:val="00576384"/>
    <w:rsid w:val="00624C6B"/>
    <w:rsid w:val="00806EF4"/>
    <w:rsid w:val="008750E9"/>
    <w:rsid w:val="009A4197"/>
    <w:rsid w:val="00A8088E"/>
    <w:rsid w:val="00ED7DD5"/>
    <w:rsid w:val="6499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67</Characters>
  <Lines>1</Lines>
  <Paragraphs>1</Paragraphs>
  <TotalTime>13</TotalTime>
  <ScaleCrop>false</ScaleCrop>
  <LinksUpToDate>false</LinksUpToDate>
  <CharactersWithSpaces>67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2021-09-13T03:47:00Z</dcterms:created>
  <dc:creator>Zheng</dc:creator>
  <cp:lastModifiedBy>Lxx</cp:lastModifiedBy>
  <dcterms:modified xsi:type="dcterms:W3CDTF">2022-09-30T02:12:12Z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3D0E6C9554A64130B2A1A96A927C4E24</vt:lpwstr>
  </property>
</Properties>
</file>